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B89" w:rsidRPr="00414B89" w:rsidRDefault="00414B89" w:rsidP="00414B89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bookmarkStart w:id="0" w:name="_GoBack"/>
      <w:bookmarkEnd w:id="0"/>
      <w:r w:rsidRPr="00414B89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2007. GODINU</w:t>
      </w:r>
    </w:p>
    <w:p w:rsidR="00414B89" w:rsidRPr="00414B89" w:rsidRDefault="00414B89" w:rsidP="00414B8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414B8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414B8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>Tonći</w:t>
      </w:r>
      <w:proofErr w:type="spellEnd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>Burić</w:t>
      </w:r>
      <w:proofErr w:type="spellEnd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br/>
        <w:t>Tina Erceg</w:t>
      </w:r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Joško </w:t>
      </w:r>
      <w:proofErr w:type="spellStart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>Vukšić</w:t>
      </w:r>
      <w:proofErr w:type="spellEnd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>Radojka</w:t>
      </w:r>
      <w:proofErr w:type="spellEnd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>Baldić</w:t>
      </w:r>
      <w:proofErr w:type="spellEnd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>Đugum</w:t>
      </w:r>
      <w:proofErr w:type="spellEnd"/>
    </w:p>
    <w:p w:rsidR="00414B89" w:rsidRPr="00414B89" w:rsidRDefault="00414B89" w:rsidP="00414B8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414B8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SKUPNA NAGRADA</w:t>
      </w:r>
      <w:r w:rsidRPr="00414B8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IK “7 </w:t>
      </w:r>
      <w:proofErr w:type="gramStart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t>KAŠTELA ”</w:t>
      </w:r>
      <w:proofErr w:type="gramEnd"/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br/>
        <w:t>RK ” KAŠTELA- ADRIACHEM”</w:t>
      </w:r>
      <w:r w:rsidRPr="00414B89">
        <w:rPr>
          <w:rFonts w:ascii="Verdana" w:eastAsia="Times New Roman" w:hAnsi="Verdana" w:cs="Times New Roman"/>
          <w:color w:val="3E3E3E"/>
          <w:sz w:val="18"/>
          <w:szCs w:val="18"/>
        </w:rPr>
        <w:br/>
        <w:t>KUD ” ANTE ZANINOVIĆ”</w:t>
      </w:r>
    </w:p>
    <w:p w:rsidR="00F84A35" w:rsidRDefault="00414B89"/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89"/>
    <w:rsid w:val="00414B89"/>
    <w:rsid w:val="008E0EF7"/>
    <w:rsid w:val="00C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1472"/>
  <w15:chartTrackingRefBased/>
  <w15:docId w15:val="{1D4B46B3-229C-4070-B721-A5105F55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4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1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4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2018-08-14T09:06:00Z</dcterms:created>
  <dcterms:modified xsi:type="dcterms:W3CDTF">2018-08-14T09:06:00Z</dcterms:modified>
</cp:coreProperties>
</file>